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DCBF" w14:textId="77777777" w:rsidR="00611A10" w:rsidRPr="00A560C2" w:rsidRDefault="00A61E14" w:rsidP="00A61E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YMCA of the Virginia Peninsulas</w:t>
      </w:r>
    </w:p>
    <w:p w14:paraId="74726A78" w14:textId="77777777" w:rsidR="00611A10" w:rsidRPr="00A560C2" w:rsidRDefault="008544A6" w:rsidP="00A61E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The Spencer Society</w:t>
      </w:r>
    </w:p>
    <w:p w14:paraId="646B6AB0" w14:textId="77777777" w:rsidR="00611A10" w:rsidRPr="00A560C2" w:rsidRDefault="00611A10" w:rsidP="00A61E14">
      <w:pPr>
        <w:rPr>
          <w:rFonts w:ascii="Verdana" w:hAnsi="Verdana"/>
          <w:sz w:val="1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611A10" w:rsidRPr="00A560C2" w14:paraId="092A73EE" w14:textId="77777777">
        <w:tc>
          <w:tcPr>
            <w:tcW w:w="2880" w:type="dxa"/>
          </w:tcPr>
          <w:p w14:paraId="07E8CDC3" w14:textId="77777777" w:rsidR="00611A10" w:rsidRPr="00A560C2" w:rsidRDefault="00611A10" w:rsidP="00A61E14">
            <w:pPr>
              <w:pStyle w:val="Heading1"/>
              <w:rPr>
                <w:rFonts w:ascii="Verdana" w:hAnsi="Verdana"/>
                <w:sz w:val="18"/>
              </w:rPr>
            </w:pPr>
            <w:r w:rsidRPr="00A560C2">
              <w:rPr>
                <w:rFonts w:ascii="Verdana" w:hAnsi="Verdana"/>
                <w:sz w:val="18"/>
              </w:rPr>
              <w:t>Confidential Information</w:t>
            </w:r>
          </w:p>
        </w:tc>
      </w:tr>
    </w:tbl>
    <w:p w14:paraId="3CAE2CE1" w14:textId="77777777" w:rsidR="00611A10" w:rsidRPr="00A560C2" w:rsidRDefault="00611A10" w:rsidP="00A61E14">
      <w:pPr>
        <w:rPr>
          <w:rFonts w:ascii="Verdana" w:hAnsi="Verdana"/>
          <w:sz w:val="1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82"/>
        <w:gridCol w:w="1133"/>
        <w:gridCol w:w="810"/>
        <w:gridCol w:w="1162"/>
        <w:gridCol w:w="716"/>
        <w:gridCol w:w="1688"/>
        <w:gridCol w:w="918"/>
        <w:gridCol w:w="2303"/>
      </w:tblGrid>
      <w:tr w:rsidR="00A61E14" w:rsidRPr="002A23C2" w14:paraId="21D8A9C9" w14:textId="77777777" w:rsidTr="002A23C2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00FC8F28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>Full Name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730" w:type="dxa"/>
            <w:gridSpan w:val="7"/>
            <w:shd w:val="clear" w:color="auto" w:fill="auto"/>
            <w:vAlign w:val="bottom"/>
          </w:tcPr>
          <w:p w14:paraId="740C95B8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61E14" w:rsidRPr="002A23C2" w14:paraId="547AE737" w14:textId="77777777" w:rsidTr="002A23C2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0FF63F4B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>Birth Date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730" w:type="dxa"/>
            <w:gridSpan w:val="7"/>
            <w:shd w:val="clear" w:color="auto" w:fill="auto"/>
            <w:vAlign w:val="bottom"/>
          </w:tcPr>
          <w:p w14:paraId="74E6C75B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61E14" w:rsidRPr="002A23C2" w14:paraId="443231BD" w14:textId="77777777" w:rsidTr="002A23C2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0A051E3F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>Spouse’s Name</w:t>
            </w:r>
          </w:p>
        </w:tc>
        <w:tc>
          <w:tcPr>
            <w:tcW w:w="8730" w:type="dxa"/>
            <w:gridSpan w:val="7"/>
            <w:shd w:val="clear" w:color="auto" w:fill="auto"/>
            <w:vAlign w:val="bottom"/>
          </w:tcPr>
          <w:p w14:paraId="016614A2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A61E14" w:rsidRPr="002A23C2" w14:paraId="12B93D64" w14:textId="77777777" w:rsidTr="002A23C2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54AB03EA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 xml:space="preserve">Birth Date 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730" w:type="dxa"/>
            <w:gridSpan w:val="7"/>
            <w:shd w:val="clear" w:color="auto" w:fill="auto"/>
            <w:vAlign w:val="bottom"/>
          </w:tcPr>
          <w:p w14:paraId="3FC20EA9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A61E14" w:rsidRPr="002A23C2" w14:paraId="2985FBF5" w14:textId="77777777" w:rsidTr="002A23C2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6774F08E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 xml:space="preserve">Home Address </w:t>
            </w:r>
          </w:p>
        </w:tc>
        <w:tc>
          <w:tcPr>
            <w:tcW w:w="8730" w:type="dxa"/>
            <w:gridSpan w:val="7"/>
            <w:shd w:val="clear" w:color="auto" w:fill="auto"/>
            <w:vAlign w:val="bottom"/>
          </w:tcPr>
          <w:p w14:paraId="0C3D5F84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A61E14" w:rsidRPr="002A23C2" w14:paraId="238184B3" w14:textId="77777777" w:rsidTr="002A23C2">
        <w:trPr>
          <w:trHeight w:val="288"/>
        </w:trPr>
        <w:tc>
          <w:tcPr>
            <w:tcW w:w="808" w:type="dxa"/>
            <w:shd w:val="clear" w:color="auto" w:fill="auto"/>
            <w:vAlign w:val="bottom"/>
          </w:tcPr>
          <w:p w14:paraId="141FB7E7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 xml:space="preserve">City         </w:t>
            </w:r>
          </w:p>
        </w:tc>
        <w:tc>
          <w:tcPr>
            <w:tcW w:w="2215" w:type="dxa"/>
            <w:gridSpan w:val="2"/>
            <w:shd w:val="clear" w:color="auto" w:fill="auto"/>
            <w:vAlign w:val="bottom"/>
          </w:tcPr>
          <w:p w14:paraId="1FDEE0DA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sz w:val="20"/>
                <w:szCs w:val="20"/>
              </w:rPr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0" w:type="dxa"/>
            <w:shd w:val="clear" w:color="auto" w:fill="auto"/>
            <w:vAlign w:val="bottom"/>
          </w:tcPr>
          <w:p w14:paraId="4464CD0F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A1B8553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sz w:val="20"/>
                <w:szCs w:val="20"/>
              </w:rPr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6" w:type="dxa"/>
            <w:shd w:val="clear" w:color="auto" w:fill="auto"/>
            <w:vAlign w:val="bottom"/>
          </w:tcPr>
          <w:p w14:paraId="3CD6A8EE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1B7BE5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sz w:val="20"/>
                <w:szCs w:val="20"/>
              </w:rPr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18" w:type="dxa"/>
            <w:shd w:val="clear" w:color="auto" w:fill="auto"/>
            <w:vAlign w:val="bottom"/>
          </w:tcPr>
          <w:p w14:paraId="436CB3F8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40F847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sz w:val="20"/>
                <w:szCs w:val="20"/>
              </w:rPr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A61E14" w:rsidRPr="002A23C2" w14:paraId="47C2E9F0" w14:textId="77777777" w:rsidTr="002A23C2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3ACC96C0" w14:textId="77777777" w:rsidR="00A61E14" w:rsidRPr="002A23C2" w:rsidRDefault="00A61E14" w:rsidP="00A61E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sz w:val="20"/>
                <w:szCs w:val="20"/>
              </w:rPr>
              <w:t xml:space="preserve">E-mail Address </w:t>
            </w:r>
          </w:p>
        </w:tc>
        <w:tc>
          <w:tcPr>
            <w:tcW w:w="8730" w:type="dxa"/>
            <w:gridSpan w:val="7"/>
            <w:shd w:val="clear" w:color="auto" w:fill="auto"/>
            <w:vAlign w:val="bottom"/>
          </w:tcPr>
          <w:p w14:paraId="55C027C7" w14:textId="77777777" w:rsidR="00A61E14" w:rsidRPr="002A23C2" w:rsidRDefault="00A61E14" w:rsidP="00A61E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A23C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b/>
                <w:sz w:val="20"/>
                <w:szCs w:val="20"/>
              </w:rPr>
            </w:r>
            <w:r w:rsidRPr="002A23C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A61E14" w:rsidRPr="002A23C2" w14:paraId="520B6320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1B958491" w14:textId="77777777" w:rsidR="00A61E14" w:rsidRPr="002A23C2" w:rsidRDefault="00BB1F36" w:rsidP="00A61E14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>The p</w:t>
            </w:r>
            <w:r w:rsidR="00A61E14" w:rsidRPr="002A23C2">
              <w:rPr>
                <w:rFonts w:ascii="Verdana" w:hAnsi="Verdana"/>
                <w:sz w:val="20"/>
                <w:szCs w:val="20"/>
              </w:rPr>
              <w:t>urpose for which gifts are to be used when they become available in future years for the Endowment Fund:</w:t>
            </w:r>
          </w:p>
        </w:tc>
      </w:tr>
      <w:tr w:rsidR="00A61E14" w:rsidRPr="002A23C2" w14:paraId="3FE7C913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19E6A229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E14" w:rsidRPr="002A23C2" w14:paraId="06A81157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3A19B100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Pr="002A23C2">
              <w:rPr>
                <w:rFonts w:ascii="Verdana" w:hAnsi="Verdana"/>
                <w:sz w:val="20"/>
                <w:szCs w:val="20"/>
              </w:rPr>
              <w:t xml:space="preserve">  A.  General purposes of the YMCA throughout the service area of the </w:t>
            </w:r>
            <w:r w:rsidR="00B97CAA">
              <w:rPr>
                <w:rFonts w:ascii="Verdana" w:hAnsi="Verdana"/>
                <w:sz w:val="20"/>
                <w:szCs w:val="20"/>
              </w:rPr>
              <w:t>YMCA of the Virginia Peninsulas.</w:t>
            </w:r>
          </w:p>
        </w:tc>
      </w:tr>
      <w:tr w:rsidR="00A61E14" w:rsidRPr="002A23C2" w14:paraId="41001010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78ADDCE4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E14" w:rsidRPr="002A23C2" w14:paraId="374B1253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3A750B9B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Pr="002A23C2">
              <w:rPr>
                <w:rFonts w:ascii="Verdana" w:hAnsi="Verdana"/>
                <w:sz w:val="20"/>
                <w:szCs w:val="20"/>
              </w:rPr>
              <w:t xml:space="preserve"> B.  Specific purposes of the YMCA as follows:</w:t>
            </w:r>
          </w:p>
        </w:tc>
      </w:tr>
      <w:tr w:rsidR="00A61E14" w:rsidRPr="002A23C2" w14:paraId="773D16E9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560ACBE6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ab/>
              <w:t xml:space="preserve">        </w:t>
            </w:r>
            <w:proofErr w:type="gramStart"/>
            <w:r w:rsidRPr="002A23C2">
              <w:rPr>
                <w:rFonts w:ascii="Verdana" w:hAnsi="Verdana"/>
                <w:sz w:val="20"/>
                <w:szCs w:val="20"/>
              </w:rPr>
              <w:t xml:space="preserve">For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t>Center</w:t>
            </w:r>
            <w:proofErr w:type="gramEnd"/>
            <w:r w:rsidR="00BB1F36"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F36" w:rsidRPr="002A23C2">
              <w:rPr>
                <w:rFonts w:ascii="Verdana" w:hAnsi="Verdana"/>
                <w:sz w:val="20"/>
                <w:szCs w:val="20"/>
              </w:rPr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2A23C2">
              <w:rPr>
                <w:rFonts w:ascii="Verdana" w:hAnsi="Verdana"/>
                <w:sz w:val="20"/>
                <w:szCs w:val="20"/>
              </w:rPr>
              <w:t>; For Program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F36" w:rsidRPr="002A23C2">
              <w:rPr>
                <w:rFonts w:ascii="Verdana" w:hAnsi="Verdana"/>
                <w:sz w:val="20"/>
                <w:szCs w:val="20"/>
              </w:rPr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A61E14" w:rsidRPr="002A23C2" w14:paraId="3829F9BD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7DA4D91C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E14" w:rsidRPr="002A23C2" w14:paraId="70D9CF04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3D5E9729" w14:textId="75E7BDFB" w:rsidR="00A61E14" w:rsidRPr="002A23C2" w:rsidRDefault="00A61E14" w:rsidP="00A61E14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>Method(s) used to qualify for membership in th</w:t>
            </w:r>
            <w:r w:rsidR="002E6B90">
              <w:rPr>
                <w:rFonts w:ascii="Verdana" w:hAnsi="Verdana"/>
                <w:sz w:val="20"/>
                <w:szCs w:val="20"/>
              </w:rPr>
              <w:t>e Spencer Society</w:t>
            </w:r>
            <w:r w:rsidRPr="002A23C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61E14" w:rsidRPr="002A23C2" w14:paraId="4C8F2731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6EE7C576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E14" w:rsidRPr="002A23C2" w14:paraId="58BAB12D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2ADF6F39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Pr="002A23C2">
              <w:rPr>
                <w:rFonts w:ascii="Verdana" w:hAnsi="Verdana"/>
                <w:sz w:val="20"/>
                <w:szCs w:val="20"/>
              </w:rPr>
              <w:t xml:space="preserve"> A.  Will/Revocable Trust: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F36" w:rsidRPr="002A23C2">
              <w:rPr>
                <w:rFonts w:ascii="Verdana" w:hAnsi="Verdana"/>
                <w:sz w:val="20"/>
                <w:szCs w:val="20"/>
              </w:rPr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Pr="002A23C2">
              <w:rPr>
                <w:rFonts w:ascii="Verdana" w:hAnsi="Verdana"/>
                <w:sz w:val="20"/>
                <w:szCs w:val="20"/>
              </w:rPr>
              <w:t xml:space="preserve"> % for the </w:t>
            </w:r>
            <w:proofErr w:type="gramStart"/>
            <w:r w:rsidRPr="002A23C2">
              <w:rPr>
                <w:rFonts w:ascii="Verdana" w:hAnsi="Verdana"/>
                <w:sz w:val="20"/>
                <w:szCs w:val="20"/>
              </w:rPr>
              <w:t>YMCA;  $</w:t>
            </w:r>
            <w:proofErr w:type="gramEnd"/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F36" w:rsidRPr="002A23C2">
              <w:rPr>
                <w:rFonts w:ascii="Verdana" w:hAnsi="Verdana"/>
                <w:sz w:val="20"/>
                <w:szCs w:val="20"/>
              </w:rPr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  <w:r w:rsidRPr="002A23C2">
              <w:rPr>
                <w:rFonts w:ascii="Verdana" w:hAnsi="Verdana"/>
                <w:sz w:val="20"/>
                <w:szCs w:val="20"/>
              </w:rPr>
              <w:t xml:space="preserve"> to the YMCA</w:t>
            </w:r>
          </w:p>
        </w:tc>
      </w:tr>
      <w:tr w:rsidR="00A61E14" w:rsidRPr="002A23C2" w14:paraId="6A03DD16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0D2BF287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ab/>
              <w:t xml:space="preserve">         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  <w:r w:rsidRPr="002A23C2">
              <w:rPr>
                <w:rFonts w:ascii="Verdana" w:hAnsi="Verdana"/>
                <w:sz w:val="20"/>
                <w:szCs w:val="20"/>
              </w:rPr>
              <w:t xml:space="preserve">       Primary Beneficiary</w:t>
            </w:r>
            <w:r w:rsidRPr="002A23C2">
              <w:rPr>
                <w:rFonts w:ascii="Verdana" w:hAnsi="Verdana"/>
                <w:sz w:val="20"/>
                <w:szCs w:val="20"/>
              </w:rPr>
              <w:tab/>
              <w:t xml:space="preserve">  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  <w:r w:rsidRPr="002A23C2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Start"/>
            <w:r w:rsidRPr="002A23C2">
              <w:rPr>
                <w:rFonts w:ascii="Verdana" w:hAnsi="Verdana"/>
                <w:sz w:val="20"/>
                <w:szCs w:val="20"/>
              </w:rPr>
              <w:t>Contingent  Beneficiary</w:t>
            </w:r>
            <w:proofErr w:type="gramEnd"/>
          </w:p>
        </w:tc>
      </w:tr>
      <w:tr w:rsidR="00A61E14" w:rsidRPr="002A23C2" w14:paraId="54B5F9A1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3145901A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  <w:r w:rsidRPr="002A23C2">
              <w:rPr>
                <w:rFonts w:ascii="Verdana" w:hAnsi="Verdana"/>
                <w:sz w:val="20"/>
                <w:szCs w:val="20"/>
              </w:rPr>
              <w:t xml:space="preserve"> B.  Outright Gift of    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  <w:r w:rsidRPr="002A23C2">
              <w:rPr>
                <w:rFonts w:ascii="Verdana" w:hAnsi="Verdana"/>
                <w:sz w:val="20"/>
                <w:szCs w:val="20"/>
              </w:rPr>
              <w:t xml:space="preserve">  Cash      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  <w:r w:rsidRPr="002A23C2">
              <w:rPr>
                <w:rFonts w:ascii="Verdana" w:hAnsi="Verdana"/>
                <w:sz w:val="20"/>
                <w:szCs w:val="20"/>
              </w:rPr>
              <w:t xml:space="preserve">  Stock    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  <w:r w:rsidRPr="002A23C2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Start"/>
            <w:r w:rsidRPr="002A23C2">
              <w:rPr>
                <w:rFonts w:ascii="Verdana" w:hAnsi="Verdana"/>
                <w:sz w:val="20"/>
                <w:szCs w:val="20"/>
              </w:rPr>
              <w:t xml:space="preserve">Property;   </w:t>
            </w:r>
            <w:proofErr w:type="gramEnd"/>
            <w:r w:rsidRPr="002A23C2">
              <w:rPr>
                <w:rFonts w:ascii="Verdana" w:hAnsi="Verdana"/>
                <w:sz w:val="20"/>
                <w:szCs w:val="20"/>
              </w:rPr>
              <w:t>$  Approx. Value</w:t>
            </w:r>
          </w:p>
        </w:tc>
      </w:tr>
      <w:tr w:rsidR="00A61E14" w:rsidRPr="002A23C2" w14:paraId="1908E7CB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64367A91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  <w:r w:rsidRPr="002A23C2">
              <w:rPr>
                <w:rFonts w:ascii="Verdana" w:hAnsi="Verdana"/>
                <w:sz w:val="20"/>
                <w:szCs w:val="20"/>
              </w:rPr>
              <w:t xml:space="preserve"> C.  Life Insurance:  $</w:t>
            </w:r>
          </w:p>
        </w:tc>
      </w:tr>
      <w:tr w:rsidR="00A61E14" w:rsidRPr="002A23C2" w14:paraId="732A06A7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05B1056E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ab/>
              <w:t xml:space="preserve">           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  <w:r w:rsidRPr="002A23C2">
              <w:rPr>
                <w:rFonts w:ascii="Verdana" w:hAnsi="Verdana"/>
                <w:sz w:val="20"/>
                <w:szCs w:val="20"/>
              </w:rPr>
              <w:t xml:space="preserve">  Primary Beneficiary          </w:t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BB1F36"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  <w:r w:rsidRPr="002A23C2">
              <w:rPr>
                <w:rFonts w:ascii="Verdana" w:hAnsi="Verdana"/>
                <w:sz w:val="20"/>
                <w:szCs w:val="20"/>
              </w:rPr>
              <w:t xml:space="preserve">   Contingent Beneficiary</w:t>
            </w:r>
          </w:p>
        </w:tc>
      </w:tr>
      <w:tr w:rsidR="00A61E14" w:rsidRPr="002A23C2" w14:paraId="0885E9D1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2E4E2FA0" w14:textId="77777777" w:rsidR="00A61E14" w:rsidRPr="002A23C2" w:rsidRDefault="00BB1F36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 D.  Pooled Life Income Fund</w:t>
            </w:r>
          </w:p>
        </w:tc>
      </w:tr>
      <w:tr w:rsidR="00A61E14" w:rsidRPr="002A23C2" w14:paraId="6637F7A7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14679E7E" w14:textId="77777777" w:rsidR="00A61E14" w:rsidRPr="002A23C2" w:rsidRDefault="00BB1F36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 E.  Short-term Trust</w:t>
            </w:r>
          </w:p>
        </w:tc>
      </w:tr>
      <w:tr w:rsidR="00A61E14" w:rsidRPr="002A23C2" w14:paraId="73D3375F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0C249E22" w14:textId="77777777" w:rsidR="00A61E14" w:rsidRPr="002A23C2" w:rsidRDefault="00BB1F36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F.  Charitable Gift Annuity</w:t>
            </w:r>
          </w:p>
        </w:tc>
      </w:tr>
      <w:tr w:rsidR="00A61E14" w:rsidRPr="002A23C2" w14:paraId="63F6CC3C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09001A1F" w14:textId="77777777" w:rsidR="00A61E14" w:rsidRPr="002A23C2" w:rsidRDefault="00BB1F36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G.  Charitable Remainder Unitrust or Annuity Trust</w:t>
            </w:r>
          </w:p>
        </w:tc>
      </w:tr>
      <w:tr w:rsidR="00A61E14" w:rsidRPr="002A23C2" w14:paraId="17CA8A16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0E0603C0" w14:textId="77777777" w:rsidR="00A61E14" w:rsidRPr="002A23C2" w:rsidRDefault="00BB1F36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H.  Pension </w:t>
            </w:r>
            <w:proofErr w:type="gramStart"/>
            <w:r w:rsidR="00A61E14" w:rsidRPr="002A23C2">
              <w:rPr>
                <w:rFonts w:ascii="Verdana" w:hAnsi="Verdana"/>
                <w:sz w:val="20"/>
                <w:szCs w:val="20"/>
              </w:rPr>
              <w:t>Plan  (</w:t>
            </w:r>
            <w:proofErr w:type="gramEnd"/>
            <w:r w:rsidR="00A61E14" w:rsidRPr="002A23C2">
              <w:rPr>
                <w:rFonts w:ascii="Verdana" w:hAnsi="Verdana"/>
                <w:sz w:val="20"/>
                <w:szCs w:val="20"/>
              </w:rPr>
              <w:t>IRA, 401K) Remainder</w:t>
            </w:r>
          </w:p>
        </w:tc>
      </w:tr>
      <w:tr w:rsidR="00A61E14" w:rsidRPr="002A23C2" w14:paraId="7B12B160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50201D59" w14:textId="77777777" w:rsidR="00A61E14" w:rsidRPr="002A23C2" w:rsidRDefault="00BB1F36" w:rsidP="00A61E14">
            <w:pPr>
              <w:rPr>
                <w:rFonts w:ascii="Verdana" w:hAnsi="Verdana"/>
                <w:sz w:val="20"/>
                <w:szCs w:val="20"/>
              </w:rPr>
            </w:pPr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  <w:r w:rsidRPr="002A23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I.  Real Estate:      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 Home       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 Farm         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2A23C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  Lot;   $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2A23C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23C2">
              <w:rPr>
                <w:rFonts w:ascii="Verdana" w:hAnsi="Verdana"/>
                <w:sz w:val="20"/>
                <w:szCs w:val="20"/>
              </w:rPr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A23C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  <w:r w:rsidR="00A61E14" w:rsidRPr="002A23C2">
              <w:rPr>
                <w:rFonts w:ascii="Verdana" w:hAnsi="Verdana"/>
                <w:sz w:val="20"/>
                <w:szCs w:val="20"/>
              </w:rPr>
              <w:t xml:space="preserve"> Approx. Value</w:t>
            </w:r>
          </w:p>
        </w:tc>
      </w:tr>
      <w:tr w:rsidR="00A61E14" w:rsidRPr="002A23C2" w14:paraId="017667CC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172BAC1C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E14" w:rsidRPr="002A23C2" w14:paraId="1F56E959" w14:textId="77777777" w:rsidTr="002A23C2">
        <w:trPr>
          <w:trHeight w:val="288"/>
        </w:trPr>
        <w:tc>
          <w:tcPr>
            <w:tcW w:w="10620" w:type="dxa"/>
            <w:gridSpan w:val="9"/>
            <w:shd w:val="clear" w:color="auto" w:fill="auto"/>
          </w:tcPr>
          <w:p w14:paraId="3678A45F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  <w:p w14:paraId="4D46B13F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Signature:</w:t>
            </w:r>
          </w:p>
          <w:p w14:paraId="2C0A8FEF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14:paraId="2C4099B2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14:paraId="4554FB49" w14:textId="77777777" w:rsidR="00A61E14" w:rsidRPr="002A23C2" w:rsidRDefault="00A61E14" w:rsidP="00A61E1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Additional Information:</w: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BB1F36"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BB1F36" w:rsidRPr="002A23C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6"/>
          </w:p>
          <w:p w14:paraId="6838ED25" w14:textId="77777777" w:rsidR="00BB1F36" w:rsidRPr="002A23C2" w:rsidRDefault="00BB1F36" w:rsidP="00A61E1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14:paraId="6AEE852C" w14:textId="77777777" w:rsidR="00BB1F36" w:rsidRPr="002A23C2" w:rsidRDefault="00BB1F36" w:rsidP="00A61E1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14:paraId="5B77D5EE" w14:textId="77777777" w:rsidR="00A61E14" w:rsidRPr="002A23C2" w:rsidRDefault="00A61E14" w:rsidP="00A61E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42C5A9" w14:textId="77777777" w:rsidR="00611A10" w:rsidRPr="00A560C2" w:rsidRDefault="00611A10" w:rsidP="00A61E14">
      <w:pPr>
        <w:rPr>
          <w:rFonts w:ascii="Verdana" w:hAnsi="Verdana"/>
          <w:sz w:val="18"/>
        </w:rPr>
      </w:pPr>
    </w:p>
    <w:sectPr w:rsidR="00611A10" w:rsidRPr="00A560C2" w:rsidSect="00A3502E">
      <w:headerReference w:type="default" r:id="rId11"/>
      <w:pgSz w:w="12240" w:h="15840"/>
      <w:pgMar w:top="1152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06D4" w14:textId="77777777" w:rsidR="00F208D6" w:rsidRDefault="00F208D6" w:rsidP="00A560C2">
      <w:r>
        <w:separator/>
      </w:r>
    </w:p>
  </w:endnote>
  <w:endnote w:type="continuationSeparator" w:id="0">
    <w:p w14:paraId="0D81598F" w14:textId="77777777" w:rsidR="00F208D6" w:rsidRDefault="00F208D6" w:rsidP="00A5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F623" w14:textId="77777777" w:rsidR="00F208D6" w:rsidRDefault="00F208D6" w:rsidP="00A560C2">
      <w:r>
        <w:separator/>
      </w:r>
    </w:p>
  </w:footnote>
  <w:footnote w:type="continuationSeparator" w:id="0">
    <w:p w14:paraId="0E6E039F" w14:textId="77777777" w:rsidR="00F208D6" w:rsidRDefault="00F208D6" w:rsidP="00A5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A608" w14:textId="77777777" w:rsidR="00A560C2" w:rsidRDefault="00D01205">
    <w:pPr>
      <w:pStyle w:val="Header"/>
    </w:pPr>
    <w:r>
      <w:rPr>
        <w:noProof/>
      </w:rPr>
      <w:drawing>
        <wp:inline distT="0" distB="0" distL="0" distR="0" wp14:anchorId="62447898" wp14:editId="77D35BAC">
          <wp:extent cx="5716270" cy="942975"/>
          <wp:effectExtent l="0" t="0" r="0" b="0"/>
          <wp:docPr id="1" name="Picture 1" descr="Long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Logo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za0MDAwNTMzNTNV0lEKTi0uzszPAykwqgUADMQi7iwAAAA="/>
  </w:docVars>
  <w:rsids>
    <w:rsidRoot w:val="00ED2213"/>
    <w:rsid w:val="00070917"/>
    <w:rsid w:val="000A5ADE"/>
    <w:rsid w:val="002A23C2"/>
    <w:rsid w:val="002D0D13"/>
    <w:rsid w:val="002E6B90"/>
    <w:rsid w:val="003B3AA0"/>
    <w:rsid w:val="00611A10"/>
    <w:rsid w:val="00802281"/>
    <w:rsid w:val="008544A6"/>
    <w:rsid w:val="00A3502E"/>
    <w:rsid w:val="00A35411"/>
    <w:rsid w:val="00A560C2"/>
    <w:rsid w:val="00A61E14"/>
    <w:rsid w:val="00B97CAA"/>
    <w:rsid w:val="00BB1F36"/>
    <w:rsid w:val="00BC110C"/>
    <w:rsid w:val="00BE4F75"/>
    <w:rsid w:val="00CF568D"/>
    <w:rsid w:val="00D01205"/>
    <w:rsid w:val="00ED2213"/>
    <w:rsid w:val="00F208D6"/>
    <w:rsid w:val="00F24019"/>
    <w:rsid w:val="00F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08623"/>
  <w15:chartTrackingRefBased/>
  <w15:docId w15:val="{20549C45-4AEA-4A13-9CCE-E9128917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28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link w:val="HeaderChar"/>
    <w:rsid w:val="00A560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0C2"/>
    <w:rPr>
      <w:sz w:val="24"/>
      <w:szCs w:val="24"/>
    </w:rPr>
  </w:style>
  <w:style w:type="paragraph" w:styleId="Footer">
    <w:name w:val="footer"/>
    <w:basedOn w:val="Normal"/>
    <w:link w:val="FooterChar"/>
    <w:rsid w:val="00A560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0C2"/>
    <w:rPr>
      <w:sz w:val="24"/>
      <w:szCs w:val="24"/>
    </w:rPr>
  </w:style>
  <w:style w:type="table" w:styleId="TableGrid">
    <w:name w:val="Table Grid"/>
    <w:basedOn w:val="TableNormal"/>
    <w:rsid w:val="00A6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47C6C0D23F94C8327658B35907202" ma:contentTypeVersion="6" ma:contentTypeDescription="Create a new document." ma:contentTypeScope="" ma:versionID="d1e86fb2adde643b58707761b63fd683">
  <xsd:schema xmlns:xsd="http://www.w3.org/2001/XMLSchema" xmlns:xs="http://www.w3.org/2001/XMLSchema" xmlns:p="http://schemas.microsoft.com/office/2006/metadata/properties" xmlns:ns2="471c4beb-01b9-4473-bddd-2c5ecaa9263c" xmlns:ns3="d0bed325-2250-4791-88a7-5c11069049af" targetNamespace="http://schemas.microsoft.com/office/2006/metadata/properties" ma:root="true" ma:fieldsID="315a7ed4d74110f3913f5829a2590cf4" ns2:_="" ns3:_="">
    <xsd:import namespace="471c4beb-01b9-4473-bddd-2c5ecaa9263c"/>
    <xsd:import namespace="d0bed325-2250-4791-88a7-5c110690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4beb-01b9-4473-bddd-2c5ecaa92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d325-2250-4791-88a7-5c1106904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bed325-2250-4791-88a7-5c11069049af">YMCAVP-1572525359-17</_dlc_DocId>
    <_dlc_DocIdUrl xmlns="d0bed325-2250-4791-88a7-5c11069049af">
      <Url>https://peninsulaymca.sharepoint.com/sites/OpsMan/program/SR/_layouts/15/DocIdRedir.aspx?ID=YMCAVP-1572525359-17</Url>
      <Description>YMCAVP-1572525359-17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C62B9-61B0-4F89-A63B-F7F59BEE2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c4beb-01b9-4473-bddd-2c5ecaa9263c"/>
    <ds:schemaRef ds:uri="d0bed325-2250-4791-88a7-5c110690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3871-A6B2-4CA6-8D6C-7ECAEDEC4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5DDF3-AEDE-40C7-81AC-752786390991}">
  <ds:schemaRefs>
    <ds:schemaRef ds:uri="http://schemas.microsoft.com/office/2006/metadata/properties"/>
    <ds:schemaRef ds:uri="http://schemas.microsoft.com/office/infopath/2007/PartnerControls"/>
    <ds:schemaRef ds:uri="d0bed325-2250-4791-88a7-5c11069049af"/>
  </ds:schemaRefs>
</ds:datastoreItem>
</file>

<file path=customXml/itemProps4.xml><?xml version="1.0" encoding="utf-8"?>
<ds:datastoreItem xmlns:ds="http://schemas.openxmlformats.org/officeDocument/2006/customXml" ds:itemID="{153AAA4B-33E0-4826-B5DB-F36C74AB0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BA425C-4034-E04B-81AC-7E3F8FF1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First Coast YMCA</vt:lpstr>
    </vt:vector>
  </TitlesOfParts>
  <Company>home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First Coast YMCA</dc:title>
  <dc:subject/>
  <dc:creator>Jerry and Susie Haralson</dc:creator>
  <cp:keywords/>
  <dc:description/>
  <cp:lastModifiedBy>Kristen Kruckenberg</cp:lastModifiedBy>
  <cp:revision>3</cp:revision>
  <cp:lastPrinted>2007-07-16T22:22:00Z</cp:lastPrinted>
  <dcterms:created xsi:type="dcterms:W3CDTF">2022-04-19T14:59:00Z</dcterms:created>
  <dcterms:modified xsi:type="dcterms:W3CDTF">2023-07-10T17:52:00Z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0x0101006BE47C6C0D23F94C8327658B35907202</vt:lpwstr>
  </property>
  <property fmtid="{D5CDD505-2E9C-101B-9397-08002B2CF9AE}" pid="3" name="_dlc_DocIdItemGuid">
    <vt:lpwstr>b78f53f9-f0a4-4de1-aae6-5709a0959b28</vt:lpwstr>
  </property>
</Properties>
</file>